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0E" w:rsidRPr="001D7B59" w:rsidRDefault="00707D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B577E0E" wp14:editId="768BC80F">
            <wp:simplePos x="0" y="0"/>
            <wp:positionH relativeFrom="column">
              <wp:posOffset>26035</wp:posOffset>
            </wp:positionH>
            <wp:positionV relativeFrom="paragraph">
              <wp:posOffset>425450</wp:posOffset>
            </wp:positionV>
            <wp:extent cx="4371975" cy="5843270"/>
            <wp:effectExtent l="0" t="0" r="9525" b="5080"/>
            <wp:wrapNone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84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90919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4BAACA1" wp14:editId="087D55F6">
            <wp:simplePos x="0" y="0"/>
            <wp:positionH relativeFrom="column">
              <wp:posOffset>4892434</wp:posOffset>
            </wp:positionH>
            <wp:positionV relativeFrom="paragraph">
              <wp:posOffset>2296379</wp:posOffset>
            </wp:positionV>
            <wp:extent cx="4874046" cy="3972910"/>
            <wp:effectExtent l="0" t="0" r="3175" b="8890"/>
            <wp:wrapNone/>
            <wp:docPr id="8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625" cy="3972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B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EAA20" wp14:editId="418174A7">
                <wp:simplePos x="0" y="0"/>
                <wp:positionH relativeFrom="column">
                  <wp:posOffset>4844415</wp:posOffset>
                </wp:positionH>
                <wp:positionV relativeFrom="paragraph">
                  <wp:posOffset>1508760</wp:posOffset>
                </wp:positionV>
                <wp:extent cx="4041775" cy="575945"/>
                <wp:effectExtent l="0" t="0" r="0" b="0"/>
                <wp:wrapNone/>
                <wp:docPr id="5" name="Текст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41775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7B59" w:rsidRDefault="001D7B59" w:rsidP="001D7B59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Înainte de reparație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4" o:spid="_x0000_s1026" style="position:absolute;margin-left:381.45pt;margin-top:118.8pt;width:318.25pt;height:4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" filled="f" stroked="f">
                <v:path arrowok="t"/>
                <o:lock v:ext="edit" grouping="t"/>
                <v:textbox>
                  <w:txbxContent>
                    <w:p w:rsidR="001D7B59" w:rsidRDefault="001D7B59" w:rsidP="001D7B59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Înainte de reparație</w:t>
                      </w:r>
                    </w:p>
                  </w:txbxContent>
                </v:textbox>
              </v:rect>
            </w:pict>
          </mc:Fallback>
        </mc:AlternateContent>
      </w:r>
      <w:r w:rsidR="001D7B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C9EE1" wp14:editId="5117E538">
                <wp:simplePos x="0" y="0"/>
                <wp:positionH relativeFrom="column">
                  <wp:posOffset>656590</wp:posOffset>
                </wp:positionH>
                <wp:positionV relativeFrom="paragraph">
                  <wp:posOffset>-3175</wp:posOffset>
                </wp:positionV>
                <wp:extent cx="4039870" cy="359410"/>
                <wp:effectExtent l="0" t="0" r="0" b="0"/>
                <wp:wrapNone/>
                <wp:docPr id="3" name="Текс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3987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7B59" w:rsidRDefault="001D7B59" w:rsidP="001D7B59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După reparație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2" o:spid="_x0000_s1027" style="position:absolute;margin-left:51.7pt;margin-top:-.25pt;width:318.1pt;height:2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" filled="f" stroked="f">
                <v:path arrowok="t"/>
                <o:lock v:ext="edit" grouping="t"/>
                <v:textbox>
                  <w:txbxContent>
                    <w:p w:rsidR="001D7B59" w:rsidRDefault="001D7B59" w:rsidP="001D7B59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 xml:space="preserve">După </w:t>
                      </w: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reparație</w:t>
                      </w:r>
                    </w:p>
                  </w:txbxContent>
                </v:textbox>
              </v:rect>
            </w:pict>
          </mc:Fallback>
        </mc:AlternateContent>
      </w:r>
      <w:r w:rsidR="001D7B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EFFAB" wp14:editId="6643359C">
                <wp:simplePos x="0" y="0"/>
                <wp:positionH relativeFrom="column">
                  <wp:posOffset>656919</wp:posOffset>
                </wp:positionH>
                <wp:positionV relativeFrom="paragraph">
                  <wp:posOffset>-780590</wp:posOffset>
                </wp:positionV>
                <wp:extent cx="8229600" cy="850106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8501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7B59" w:rsidRDefault="001D7B59" w:rsidP="001D7B5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Reparația blocului sanitar din cadrul IET Nr.6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8" style="position:absolute;margin-left:51.75pt;margin-top:-61.45pt;width:9in;height:6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" filled="f" stroked="f">
                <v:path arrowok="t"/>
                <o:lock v:ext="edit" grouping="t"/>
                <v:textbox>
                  <w:txbxContent>
                    <w:p w:rsidR="001D7B59" w:rsidRDefault="001D7B59" w:rsidP="001D7B5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 xml:space="preserve">Reparația 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blocului sanitar din cadrul IET Nr.6</w:t>
                      </w:r>
                    </w:p>
                  </w:txbxContent>
                </v:textbox>
              </v:rect>
            </w:pict>
          </mc:Fallback>
        </mc:AlternateContent>
      </w:r>
    </w:p>
    <w:sectPr w:rsidR="001E4F0E" w:rsidRPr="001D7B59" w:rsidSect="0069091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05"/>
    <w:rsid w:val="001D7B59"/>
    <w:rsid w:val="001E4F0E"/>
    <w:rsid w:val="00690919"/>
    <w:rsid w:val="00707D4B"/>
    <w:rsid w:val="00D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B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B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4</cp:revision>
  <dcterms:created xsi:type="dcterms:W3CDTF">2021-03-02T12:29:00Z</dcterms:created>
  <dcterms:modified xsi:type="dcterms:W3CDTF">2021-03-02T12:38:00Z</dcterms:modified>
</cp:coreProperties>
</file>